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34B" w:rsidRDefault="00F5634B" w:rsidP="00F5634B">
      <w:pPr>
        <w:pStyle w:val="NormalWeb"/>
        <w:spacing w:before="0" w:beforeAutospacing="0" w:after="0" w:afterAutospacing="0"/>
        <w:jc w:val="center"/>
      </w:pPr>
      <w:r>
        <w:rPr>
          <w:color w:val="000000"/>
        </w:rPr>
        <w:t>TORCH LAKE TOWNSHIP</w:t>
      </w:r>
    </w:p>
    <w:p w:rsidR="00F5634B" w:rsidRDefault="00F5634B" w:rsidP="00F5634B">
      <w:pPr>
        <w:pStyle w:val="NormalWeb"/>
        <w:spacing w:before="0" w:beforeAutospacing="0" w:after="0" w:afterAutospacing="0"/>
        <w:jc w:val="center"/>
      </w:pPr>
      <w:r>
        <w:rPr>
          <w:color w:val="000000"/>
        </w:rPr>
        <w:t>ANTRIM COUNTY, MICHIGAN</w:t>
      </w:r>
    </w:p>
    <w:p w:rsidR="00F5634B" w:rsidRDefault="00F5634B" w:rsidP="00F5634B">
      <w:pPr>
        <w:pStyle w:val="NormalWeb"/>
        <w:spacing w:before="0" w:beforeAutospacing="0" w:after="0" w:afterAutospacing="0"/>
        <w:jc w:val="center"/>
      </w:pPr>
      <w:r>
        <w:t> </w:t>
      </w:r>
    </w:p>
    <w:p w:rsidR="00F5634B" w:rsidRDefault="00F5634B" w:rsidP="00F5634B">
      <w:pPr>
        <w:pStyle w:val="NormalWeb"/>
        <w:spacing w:before="0" w:beforeAutospacing="0" w:after="0" w:afterAutospacing="0"/>
      </w:pPr>
      <w:r>
        <w:t> </w:t>
      </w:r>
    </w:p>
    <w:p w:rsidR="00F5634B" w:rsidRDefault="00F5634B" w:rsidP="00F5634B">
      <w:pPr>
        <w:pStyle w:val="NormalWeb"/>
        <w:spacing w:before="0" w:beforeAutospacing="0" w:after="0" w:afterAutospacing="0"/>
        <w:jc w:val="center"/>
      </w:pPr>
      <w:r>
        <w:rPr>
          <w:color w:val="000000"/>
        </w:rPr>
        <w:t>Torch Lake Township</w:t>
      </w:r>
    </w:p>
    <w:p w:rsidR="00F5634B" w:rsidRDefault="00F5634B" w:rsidP="00F5634B">
      <w:pPr>
        <w:pStyle w:val="NormalWeb"/>
        <w:spacing w:before="0" w:beforeAutospacing="0" w:after="0" w:afterAutospacing="0"/>
        <w:jc w:val="center"/>
      </w:pPr>
      <w:r>
        <w:rPr>
          <w:color w:val="000000"/>
        </w:rPr>
        <w:t xml:space="preserve">Planning Commission Meeting </w:t>
      </w:r>
    </w:p>
    <w:p w:rsidR="00F5634B" w:rsidRDefault="00F5634B" w:rsidP="00F5634B">
      <w:pPr>
        <w:pStyle w:val="NormalWeb"/>
        <w:spacing w:before="0" w:beforeAutospacing="0" w:after="0" w:afterAutospacing="0"/>
        <w:jc w:val="center"/>
      </w:pPr>
      <w:r>
        <w:rPr>
          <w:color w:val="000000"/>
        </w:rPr>
        <w:t>Community Service Building</w:t>
      </w:r>
    </w:p>
    <w:p w:rsidR="00F5634B" w:rsidRDefault="00F5634B" w:rsidP="00F5634B">
      <w:pPr>
        <w:pStyle w:val="NormalWeb"/>
        <w:spacing w:before="0" w:beforeAutospacing="0" w:after="0" w:afterAutospacing="0"/>
        <w:jc w:val="center"/>
      </w:pPr>
      <w:r>
        <w:rPr>
          <w:color w:val="FF0000"/>
        </w:rPr>
        <w:t xml:space="preserve">Draft Minutes </w:t>
      </w:r>
    </w:p>
    <w:p w:rsidR="00F5634B" w:rsidRDefault="00F5634B" w:rsidP="00F5634B">
      <w:pPr>
        <w:pStyle w:val="NormalWeb"/>
        <w:spacing w:before="0" w:beforeAutospacing="0" w:after="0" w:afterAutospacing="0"/>
        <w:jc w:val="center"/>
      </w:pPr>
      <w:r>
        <w:rPr>
          <w:color w:val="000000"/>
        </w:rPr>
        <w:t>May 9, 2017</w:t>
      </w:r>
    </w:p>
    <w:p w:rsidR="00F5634B" w:rsidRDefault="00F5634B" w:rsidP="00F5634B">
      <w:pPr>
        <w:pStyle w:val="NormalWeb"/>
        <w:spacing w:before="0" w:beforeAutospacing="0" w:after="0" w:afterAutospacing="0"/>
      </w:pPr>
      <w:r>
        <w:t> </w:t>
      </w:r>
    </w:p>
    <w:p w:rsidR="00F5634B" w:rsidRDefault="00F5634B" w:rsidP="00F5634B">
      <w:pPr>
        <w:pStyle w:val="NormalWeb"/>
        <w:spacing w:before="0" w:beforeAutospacing="0" w:after="0" w:afterAutospacing="0"/>
      </w:pPr>
      <w:r>
        <w:t> </w:t>
      </w:r>
    </w:p>
    <w:p w:rsidR="00F5634B" w:rsidRDefault="00F5634B" w:rsidP="00F5634B">
      <w:pPr>
        <w:pStyle w:val="NormalWeb"/>
        <w:spacing w:before="0" w:beforeAutospacing="0" w:after="0" w:afterAutospacing="0"/>
      </w:pPr>
      <w:r>
        <w:rPr>
          <w:b/>
          <w:bCs/>
          <w:color w:val="000000"/>
        </w:rPr>
        <w:t>Present:</w:t>
      </w:r>
      <w:r>
        <w:rPr>
          <w:color w:val="000000"/>
        </w:rPr>
        <w:t xml:space="preserve">    Shoemaker, </w:t>
      </w:r>
      <w:proofErr w:type="spellStart"/>
      <w:r>
        <w:rPr>
          <w:color w:val="000000"/>
        </w:rPr>
        <w:t>Goossen</w:t>
      </w:r>
      <w:proofErr w:type="spellEnd"/>
      <w:r>
        <w:rPr>
          <w:color w:val="000000"/>
        </w:rPr>
        <w:t>, Petersen, Kulka, Graber, Jorgensen &amp; Bretz</w:t>
      </w:r>
    </w:p>
    <w:p w:rsidR="00F5634B" w:rsidRDefault="00F5634B" w:rsidP="00F5634B">
      <w:pPr>
        <w:pStyle w:val="NormalWeb"/>
        <w:spacing w:before="0" w:beforeAutospacing="0" w:after="0" w:afterAutospacing="0"/>
      </w:pPr>
      <w:r>
        <w:rPr>
          <w:b/>
          <w:bCs/>
          <w:color w:val="000000"/>
        </w:rPr>
        <w:t>Absent:</w:t>
      </w:r>
    </w:p>
    <w:p w:rsidR="00F5634B" w:rsidRDefault="00F5634B" w:rsidP="00F5634B">
      <w:pPr>
        <w:pStyle w:val="NormalWeb"/>
        <w:spacing w:before="0" w:beforeAutospacing="0" w:after="0" w:afterAutospacing="0"/>
      </w:pPr>
      <w:r>
        <w:rPr>
          <w:b/>
          <w:bCs/>
          <w:color w:val="000000"/>
        </w:rPr>
        <w:t>Others:</w:t>
      </w:r>
      <w:r>
        <w:rPr>
          <w:color w:val="000000"/>
        </w:rPr>
        <w:t xml:space="preserve">    Vey, </w:t>
      </w:r>
      <w:proofErr w:type="spellStart"/>
      <w:r>
        <w:rPr>
          <w:color w:val="000000"/>
        </w:rPr>
        <w:t>Grobbel</w:t>
      </w:r>
      <w:proofErr w:type="spellEnd"/>
    </w:p>
    <w:p w:rsidR="00F5634B" w:rsidRDefault="00F5634B" w:rsidP="00F5634B">
      <w:pPr>
        <w:pStyle w:val="NormalWeb"/>
        <w:spacing w:before="0" w:beforeAutospacing="0" w:after="0" w:afterAutospacing="0"/>
      </w:pPr>
      <w:r>
        <w:rPr>
          <w:b/>
          <w:bCs/>
          <w:color w:val="000000"/>
        </w:rPr>
        <w:t>Audience:</w:t>
      </w:r>
      <w:r>
        <w:rPr>
          <w:color w:val="000000"/>
        </w:rPr>
        <w:t>    Spencer</w:t>
      </w:r>
    </w:p>
    <w:p w:rsidR="00F5634B" w:rsidRDefault="00F5634B" w:rsidP="00F5634B">
      <w:pPr>
        <w:pStyle w:val="NormalWeb"/>
        <w:spacing w:before="0" w:beforeAutospacing="0" w:after="0" w:afterAutospacing="0"/>
      </w:pPr>
      <w:r>
        <w:t> </w:t>
      </w:r>
    </w:p>
    <w:p w:rsidR="00F5634B" w:rsidRDefault="00F5634B" w:rsidP="00F5634B">
      <w:pPr>
        <w:pStyle w:val="NormalWeb"/>
        <w:spacing w:before="0" w:beforeAutospacing="0" w:after="0" w:afterAutospacing="0"/>
      </w:pPr>
      <w:r>
        <w:rPr>
          <w:color w:val="000000"/>
        </w:rPr>
        <w:t xml:space="preserve">1.    </w:t>
      </w:r>
      <w:r>
        <w:rPr>
          <w:b/>
          <w:bCs/>
          <w:color w:val="000000"/>
        </w:rPr>
        <w:t>Call to Order Regular Meeting:</w:t>
      </w:r>
    </w:p>
    <w:p w:rsidR="00F5634B" w:rsidRDefault="00F5634B" w:rsidP="00F5634B">
      <w:pPr>
        <w:pStyle w:val="NormalWeb"/>
        <w:spacing w:before="0" w:beforeAutospacing="0" w:after="0" w:afterAutospacing="0"/>
      </w:pPr>
      <w:r>
        <w:rPr>
          <w:color w:val="000000"/>
        </w:rPr>
        <w:t>    Meeting called to order at 8:20pm by Kulka</w:t>
      </w:r>
    </w:p>
    <w:p w:rsidR="00F5634B" w:rsidRDefault="00F5634B" w:rsidP="00F5634B">
      <w:pPr>
        <w:pStyle w:val="NormalWeb"/>
        <w:spacing w:before="0" w:beforeAutospacing="0" w:after="0" w:afterAutospacing="0"/>
      </w:pPr>
      <w:r>
        <w:t> </w:t>
      </w:r>
    </w:p>
    <w:p w:rsidR="00F5634B" w:rsidRDefault="00F5634B" w:rsidP="00F5634B">
      <w:pPr>
        <w:pStyle w:val="NormalWeb"/>
        <w:spacing w:before="0" w:beforeAutospacing="0" w:after="0" w:afterAutospacing="0"/>
      </w:pPr>
      <w:r>
        <w:rPr>
          <w:color w:val="000000"/>
        </w:rPr>
        <w:t xml:space="preserve">2.    </w:t>
      </w:r>
      <w:r>
        <w:rPr>
          <w:b/>
          <w:bCs/>
          <w:color w:val="000000"/>
        </w:rPr>
        <w:t>Consideration of Agenda:</w:t>
      </w:r>
    </w:p>
    <w:p w:rsidR="00F5634B" w:rsidRDefault="00F5634B" w:rsidP="00F5634B">
      <w:pPr>
        <w:pStyle w:val="NormalWeb"/>
        <w:spacing w:before="0" w:beforeAutospacing="0" w:after="0" w:afterAutospacing="0"/>
      </w:pPr>
      <w:r>
        <w:rPr>
          <w:color w:val="000000"/>
        </w:rPr>
        <w:t xml:space="preserve">    Motion by Graber to approve 5.9.17 agenda, seconded by </w:t>
      </w:r>
      <w:proofErr w:type="spellStart"/>
      <w:r>
        <w:rPr>
          <w:color w:val="000000"/>
        </w:rPr>
        <w:t>Goossen</w:t>
      </w:r>
      <w:proofErr w:type="spellEnd"/>
      <w:r>
        <w:rPr>
          <w:color w:val="000000"/>
        </w:rPr>
        <w:t>; passed 7-0.</w:t>
      </w:r>
    </w:p>
    <w:p w:rsidR="00F5634B" w:rsidRDefault="00F5634B" w:rsidP="00F5634B">
      <w:pPr>
        <w:pStyle w:val="NormalWeb"/>
        <w:spacing w:before="0" w:beforeAutospacing="0" w:after="0" w:afterAutospacing="0"/>
      </w:pPr>
      <w:r>
        <w:t> </w:t>
      </w:r>
    </w:p>
    <w:p w:rsidR="00F5634B" w:rsidRDefault="00F5634B" w:rsidP="00F5634B">
      <w:pPr>
        <w:pStyle w:val="NormalWeb"/>
        <w:spacing w:before="0" w:beforeAutospacing="0" w:after="0" w:afterAutospacing="0"/>
      </w:pPr>
      <w:r>
        <w:rPr>
          <w:color w:val="000000"/>
        </w:rPr>
        <w:t xml:space="preserve">3.    </w:t>
      </w:r>
      <w:r>
        <w:rPr>
          <w:b/>
          <w:bCs/>
          <w:color w:val="000000"/>
        </w:rPr>
        <w:t>Correspondence, Meetings, Training, Announcements, etc.:</w:t>
      </w:r>
    </w:p>
    <w:p w:rsidR="00F5634B" w:rsidRDefault="00F5634B" w:rsidP="00F5634B">
      <w:pPr>
        <w:pStyle w:val="NormalWeb"/>
        <w:spacing w:before="0" w:beforeAutospacing="0" w:after="0" w:afterAutospacing="0"/>
        <w:ind w:firstLine="720"/>
      </w:pPr>
      <w:r>
        <w:rPr>
          <w:color w:val="000000"/>
        </w:rPr>
        <w:t>None</w:t>
      </w:r>
    </w:p>
    <w:p w:rsidR="00F5634B" w:rsidRDefault="00F5634B" w:rsidP="00F5634B">
      <w:pPr>
        <w:pStyle w:val="NormalWeb"/>
        <w:spacing w:before="0" w:beforeAutospacing="0" w:after="0" w:afterAutospacing="0"/>
        <w:ind w:firstLine="720"/>
      </w:pPr>
      <w:r>
        <w:t> </w:t>
      </w:r>
    </w:p>
    <w:p w:rsidR="00F5634B" w:rsidRDefault="00F5634B" w:rsidP="00F5634B">
      <w:pPr>
        <w:pStyle w:val="NormalWeb"/>
        <w:spacing w:before="0" w:beforeAutospacing="0" w:after="0" w:afterAutospacing="0"/>
      </w:pPr>
      <w:r>
        <w:rPr>
          <w:color w:val="000000"/>
        </w:rPr>
        <w:t xml:space="preserve">4.    </w:t>
      </w:r>
      <w:r>
        <w:rPr>
          <w:b/>
          <w:bCs/>
          <w:color w:val="000000"/>
        </w:rPr>
        <w:t>Approval of Minutes, February 14, 2017 Meeting:</w:t>
      </w:r>
    </w:p>
    <w:p w:rsidR="00F5634B" w:rsidRDefault="00F5634B" w:rsidP="00F5634B">
      <w:pPr>
        <w:pStyle w:val="NormalWeb"/>
        <w:spacing w:before="0" w:beforeAutospacing="0" w:after="0" w:afterAutospacing="0"/>
        <w:ind w:firstLine="720"/>
      </w:pPr>
      <w:r>
        <w:t> </w:t>
      </w:r>
    </w:p>
    <w:p w:rsidR="00F5634B" w:rsidRDefault="00F5634B" w:rsidP="00F5634B">
      <w:pPr>
        <w:pStyle w:val="NormalWeb"/>
        <w:spacing w:before="0" w:beforeAutospacing="0" w:after="0" w:afterAutospacing="0"/>
        <w:ind w:firstLine="720"/>
      </w:pPr>
      <w:r>
        <w:rPr>
          <w:color w:val="000000"/>
        </w:rPr>
        <w:t>Shoemaker spelling clarified as SHOEMAKER</w:t>
      </w:r>
    </w:p>
    <w:p w:rsidR="00F5634B" w:rsidRDefault="00F5634B" w:rsidP="00F5634B">
      <w:pPr>
        <w:pStyle w:val="NormalWeb"/>
        <w:spacing w:before="0" w:beforeAutospacing="0" w:after="0" w:afterAutospacing="0"/>
      </w:pPr>
      <w:r>
        <w:rPr>
          <w:color w:val="000000"/>
        </w:rPr>
        <w:t xml:space="preserve">Motion to approve by </w:t>
      </w:r>
      <w:proofErr w:type="spellStart"/>
      <w:r>
        <w:rPr>
          <w:color w:val="000000"/>
        </w:rPr>
        <w:t>Goossen</w:t>
      </w:r>
      <w:proofErr w:type="spellEnd"/>
      <w:r>
        <w:rPr>
          <w:color w:val="000000"/>
        </w:rPr>
        <w:t>, seconded by Graber to approve the draft minutes with the correction of spelling, passed 7-0.</w:t>
      </w:r>
    </w:p>
    <w:p w:rsidR="00F5634B" w:rsidRDefault="00F5634B" w:rsidP="00F5634B">
      <w:pPr>
        <w:pStyle w:val="NormalWeb"/>
        <w:spacing w:before="0" w:beforeAutospacing="0" w:after="0" w:afterAutospacing="0"/>
      </w:pPr>
      <w:r>
        <w:t> </w:t>
      </w:r>
    </w:p>
    <w:p w:rsidR="00F5634B" w:rsidRDefault="00F5634B" w:rsidP="00F5634B">
      <w:pPr>
        <w:pStyle w:val="NormalWeb"/>
        <w:spacing w:before="0" w:beforeAutospacing="0" w:after="0" w:afterAutospacing="0"/>
      </w:pPr>
      <w:r>
        <w:rPr>
          <w:color w:val="000000"/>
        </w:rPr>
        <w:t xml:space="preserve">5.    </w:t>
      </w:r>
      <w:r>
        <w:rPr>
          <w:b/>
          <w:bCs/>
          <w:color w:val="000000"/>
        </w:rPr>
        <w:t>Concerns of the Public other than Agenda Items:</w:t>
      </w:r>
    </w:p>
    <w:p w:rsidR="00F5634B" w:rsidRDefault="00F5634B" w:rsidP="00F5634B">
      <w:pPr>
        <w:pStyle w:val="NormalWeb"/>
        <w:spacing w:before="0" w:beforeAutospacing="0" w:after="0" w:afterAutospacing="0"/>
        <w:ind w:left="720"/>
      </w:pPr>
      <w:r>
        <w:rPr>
          <w:color w:val="000000"/>
        </w:rPr>
        <w:t xml:space="preserve">Chris </w:t>
      </w:r>
      <w:proofErr w:type="spellStart"/>
      <w:r>
        <w:rPr>
          <w:color w:val="000000"/>
        </w:rPr>
        <w:t>Grobbel</w:t>
      </w:r>
      <w:proofErr w:type="spellEnd"/>
      <w:r>
        <w:rPr>
          <w:color w:val="000000"/>
        </w:rPr>
        <w:t xml:space="preserve"> asked for time to be added and the discussion of Dist. Chapter 3 draft version to be discussed.  He asked that PC members read it through and prepare to discuss at next meeting.</w:t>
      </w:r>
    </w:p>
    <w:p w:rsidR="00F5634B" w:rsidRDefault="00F5634B" w:rsidP="00F5634B">
      <w:pPr>
        <w:pStyle w:val="NormalWeb"/>
        <w:spacing w:before="0" w:beforeAutospacing="0" w:after="0" w:afterAutospacing="0"/>
        <w:ind w:left="720"/>
      </w:pPr>
      <w:r>
        <w:t> </w:t>
      </w:r>
    </w:p>
    <w:p w:rsidR="00F5634B" w:rsidRDefault="00F5634B" w:rsidP="00F5634B">
      <w:pPr>
        <w:pStyle w:val="NormalWeb"/>
        <w:spacing w:before="0" w:beforeAutospacing="0" w:after="0" w:afterAutospacing="0"/>
      </w:pPr>
      <w:r>
        <w:rPr>
          <w:color w:val="000000"/>
        </w:rPr>
        <w:t xml:space="preserve">6.    </w:t>
      </w:r>
      <w:r>
        <w:rPr>
          <w:b/>
          <w:bCs/>
          <w:color w:val="000000"/>
        </w:rPr>
        <w:t xml:space="preserve">Report from the ZBA PC </w:t>
      </w:r>
      <w:proofErr w:type="spellStart"/>
      <w:r>
        <w:rPr>
          <w:b/>
          <w:bCs/>
          <w:color w:val="000000"/>
        </w:rPr>
        <w:t>Liason</w:t>
      </w:r>
      <w:proofErr w:type="spellEnd"/>
    </w:p>
    <w:p w:rsidR="00F5634B" w:rsidRDefault="00F5634B" w:rsidP="00F5634B">
      <w:pPr>
        <w:pStyle w:val="NormalWeb"/>
        <w:spacing w:before="0" w:beforeAutospacing="0" w:after="0" w:afterAutospacing="0"/>
      </w:pPr>
      <w:r>
        <w:rPr>
          <w:b/>
          <w:bCs/>
          <w:color w:val="000000"/>
        </w:rPr>
        <w:t xml:space="preserve">    </w:t>
      </w:r>
      <w:r>
        <w:rPr>
          <w:color w:val="000000"/>
        </w:rPr>
        <w:t xml:space="preserve">Kulka reported that the ZBA met at a regular meeting April 12, 2017 and reviewed the meeting minutes to update the PC including the protocol of </w:t>
      </w:r>
      <w:proofErr w:type="spellStart"/>
      <w:r>
        <w:rPr>
          <w:color w:val="000000"/>
        </w:rPr>
        <w:t>self introduction</w:t>
      </w:r>
      <w:proofErr w:type="spellEnd"/>
      <w:r>
        <w:rPr>
          <w:color w:val="000000"/>
        </w:rPr>
        <w:t xml:space="preserve"> at the beginning of the meeting of all PC members for the record, the public and recording secretary.  Kulka introduced the ZBA members present (Barr - Chairman, Spencer - Vice Chair, </w:t>
      </w:r>
      <w:proofErr w:type="spellStart"/>
      <w:r>
        <w:rPr>
          <w:color w:val="000000"/>
        </w:rPr>
        <w:t>Jakubiak</w:t>
      </w:r>
      <w:proofErr w:type="spellEnd"/>
      <w:r>
        <w:rPr>
          <w:color w:val="000000"/>
        </w:rPr>
        <w:t>, Cook and Bretz.)  Bretz asked who was the person (elected or appointed) that would act as the liaison between the PC and ZBA.  Kulka will look into the bylaws to see who liaison should be.  Petersen is the Liaison between the Board and the PC as he holds the dual meeting duty for these two committees.</w:t>
      </w:r>
    </w:p>
    <w:p w:rsidR="00F5634B" w:rsidRDefault="00F5634B" w:rsidP="00F5634B">
      <w:pPr>
        <w:pStyle w:val="NormalWeb"/>
        <w:spacing w:before="0" w:beforeAutospacing="0" w:after="0" w:afterAutospacing="0"/>
      </w:pPr>
      <w:r>
        <w:rPr>
          <w:color w:val="000000"/>
        </w:rPr>
        <w:t>10.</w:t>
      </w:r>
      <w:r>
        <w:rPr>
          <w:b/>
          <w:bCs/>
          <w:color w:val="000000"/>
        </w:rPr>
        <w:t>    Report from the Zoning Administrator</w:t>
      </w:r>
    </w:p>
    <w:p w:rsidR="00F5634B" w:rsidRDefault="00F5634B" w:rsidP="00F5634B">
      <w:pPr>
        <w:pStyle w:val="NormalWeb"/>
        <w:spacing w:before="0" w:beforeAutospacing="0" w:after="0" w:afterAutospacing="0"/>
      </w:pPr>
      <w:r>
        <w:rPr>
          <w:b/>
          <w:bCs/>
          <w:color w:val="000000"/>
        </w:rPr>
        <w:lastRenderedPageBreak/>
        <w:t xml:space="preserve">    </w:t>
      </w:r>
      <w:r>
        <w:rPr>
          <w:color w:val="000000"/>
        </w:rPr>
        <w:t xml:space="preserve">Vey distributed a graph representing the increase in numbers of permits.  Vey stated “permits” refers to any change in land use.  Vey also added that the zoning binders will be updated and the ordinances </w:t>
      </w:r>
      <w:proofErr w:type="gramStart"/>
      <w:r>
        <w:rPr>
          <w:color w:val="000000"/>
        </w:rPr>
        <w:t>etc..</w:t>
      </w:r>
      <w:proofErr w:type="gramEnd"/>
      <w:r>
        <w:rPr>
          <w:color w:val="000000"/>
        </w:rPr>
        <w:t xml:space="preserve"> are all available on line in the meantime.</w:t>
      </w:r>
    </w:p>
    <w:p w:rsidR="00F5634B" w:rsidRDefault="00F5634B" w:rsidP="00F5634B">
      <w:pPr>
        <w:pStyle w:val="NormalWeb"/>
        <w:spacing w:before="0" w:beforeAutospacing="0" w:after="0" w:afterAutospacing="0"/>
      </w:pPr>
      <w:r>
        <w:rPr>
          <w:color w:val="000000"/>
        </w:rPr>
        <w:t xml:space="preserve">Vey also states there are no changes and nothing to report about </w:t>
      </w:r>
      <w:proofErr w:type="spellStart"/>
      <w:r>
        <w:rPr>
          <w:color w:val="000000"/>
        </w:rPr>
        <w:t>Bucklew</w:t>
      </w:r>
      <w:proofErr w:type="spellEnd"/>
      <w:r>
        <w:rPr>
          <w:color w:val="000000"/>
        </w:rPr>
        <w:t>/ Petrillo and the June 1st deadline still applies.</w:t>
      </w:r>
    </w:p>
    <w:p w:rsidR="00F5634B" w:rsidRDefault="00F5634B" w:rsidP="00F5634B">
      <w:pPr>
        <w:pStyle w:val="NormalWeb"/>
        <w:spacing w:before="0" w:beforeAutospacing="0" w:after="0" w:afterAutospacing="0"/>
      </w:pPr>
      <w:r>
        <w:t> </w:t>
      </w:r>
    </w:p>
    <w:p w:rsidR="00F5634B" w:rsidRDefault="00F5634B" w:rsidP="00F5634B">
      <w:pPr>
        <w:pStyle w:val="NormalWeb"/>
        <w:spacing w:before="0" w:beforeAutospacing="0" w:after="0" w:afterAutospacing="0"/>
      </w:pPr>
      <w:r>
        <w:rPr>
          <w:color w:val="000000"/>
        </w:rPr>
        <w:t>11</w:t>
      </w:r>
      <w:r>
        <w:rPr>
          <w:b/>
          <w:bCs/>
          <w:color w:val="000000"/>
        </w:rPr>
        <w:t>.    Concerns of the Board:</w:t>
      </w:r>
    </w:p>
    <w:p w:rsidR="00F5634B" w:rsidRDefault="00F5634B" w:rsidP="00F5634B">
      <w:pPr>
        <w:pStyle w:val="NormalWeb"/>
        <w:spacing w:before="0" w:beforeAutospacing="0" w:after="0" w:afterAutospacing="0"/>
      </w:pPr>
      <w:r>
        <w:rPr>
          <w:b/>
          <w:bCs/>
          <w:color w:val="000000"/>
        </w:rPr>
        <w:t xml:space="preserve">    </w:t>
      </w:r>
      <w:r>
        <w:rPr>
          <w:color w:val="000000"/>
        </w:rPr>
        <w:t>Martel distributed the public opinion survey findings</w:t>
      </w:r>
    </w:p>
    <w:p w:rsidR="00F5634B" w:rsidRDefault="00F5634B" w:rsidP="00F5634B">
      <w:pPr>
        <w:pStyle w:val="NormalWeb"/>
        <w:spacing w:before="0" w:beforeAutospacing="0" w:after="0" w:afterAutospacing="0"/>
      </w:pPr>
      <w:r>
        <w:rPr>
          <w:color w:val="000000"/>
        </w:rPr>
        <w:t>    Martel reported that the new server is not yet installed</w:t>
      </w:r>
    </w:p>
    <w:p w:rsidR="00F5634B" w:rsidRDefault="00F5634B" w:rsidP="00F5634B">
      <w:pPr>
        <w:pStyle w:val="NormalWeb"/>
        <w:spacing w:before="0" w:beforeAutospacing="0" w:after="0" w:afterAutospacing="0"/>
      </w:pPr>
      <w:r>
        <w:rPr>
          <w:color w:val="000000"/>
        </w:rPr>
        <w:t>    Any email correspondences need to be received but NOT REPLIED TO in accordance with the Open Meetings Act.</w:t>
      </w:r>
    </w:p>
    <w:p w:rsidR="00F5634B" w:rsidRDefault="00F5634B" w:rsidP="00F5634B">
      <w:pPr>
        <w:pStyle w:val="NormalWeb"/>
        <w:spacing w:before="0" w:beforeAutospacing="0" w:after="0" w:afterAutospacing="0"/>
      </w:pPr>
      <w:r>
        <w:t> </w:t>
      </w:r>
    </w:p>
    <w:p w:rsidR="00F5634B" w:rsidRDefault="00F5634B" w:rsidP="00F5634B">
      <w:pPr>
        <w:pStyle w:val="NormalWeb"/>
        <w:spacing w:before="0" w:beforeAutospacing="0" w:after="0" w:afterAutospacing="0"/>
      </w:pPr>
      <w:r>
        <w:rPr>
          <w:color w:val="000000"/>
        </w:rPr>
        <w:t xml:space="preserve">12.    </w:t>
      </w:r>
      <w:r>
        <w:rPr>
          <w:b/>
          <w:bCs/>
          <w:color w:val="000000"/>
        </w:rPr>
        <w:t>Public Comment:</w:t>
      </w:r>
    </w:p>
    <w:p w:rsidR="00F5634B" w:rsidRDefault="00F5634B" w:rsidP="00F5634B">
      <w:pPr>
        <w:pStyle w:val="NormalWeb"/>
        <w:spacing w:before="0" w:beforeAutospacing="0" w:after="0" w:afterAutospacing="0"/>
      </w:pPr>
      <w:r>
        <w:rPr>
          <w:b/>
          <w:bCs/>
          <w:color w:val="000000"/>
        </w:rPr>
        <w:t xml:space="preserve">    </w:t>
      </w:r>
      <w:r>
        <w:rPr>
          <w:color w:val="000000"/>
        </w:rPr>
        <w:t>Kulka asked for public comment and there was none</w:t>
      </w:r>
    </w:p>
    <w:p w:rsidR="00F5634B" w:rsidRDefault="00F5634B" w:rsidP="00F5634B">
      <w:pPr>
        <w:pStyle w:val="NormalWeb"/>
        <w:spacing w:before="0" w:beforeAutospacing="0" w:after="0" w:afterAutospacing="0"/>
      </w:pPr>
      <w:r>
        <w:t> </w:t>
      </w:r>
    </w:p>
    <w:p w:rsidR="00F5634B" w:rsidRDefault="00F5634B" w:rsidP="00F5634B">
      <w:pPr>
        <w:pStyle w:val="NormalWeb"/>
        <w:spacing w:before="0" w:beforeAutospacing="0" w:after="0" w:afterAutospacing="0"/>
      </w:pPr>
      <w:r>
        <w:rPr>
          <w:color w:val="000000"/>
        </w:rPr>
        <w:t>12.    With no further business, a motion for adjournment was made by Shoemaker at 9:02.  Motion was seconded by Bretz and carried 7-0.</w:t>
      </w:r>
    </w:p>
    <w:p w:rsidR="00A0782E" w:rsidRDefault="00A0782E">
      <w:bookmarkStart w:id="0" w:name="_GoBack"/>
      <w:bookmarkEnd w:id="0"/>
    </w:p>
    <w:sectPr w:rsidR="00A07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34B"/>
    <w:rsid w:val="00A0782E"/>
    <w:rsid w:val="00F5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8280F-C190-428F-8896-D8A54F290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63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837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1</cp:revision>
  <dcterms:created xsi:type="dcterms:W3CDTF">2017-05-30T15:49:00Z</dcterms:created>
  <dcterms:modified xsi:type="dcterms:W3CDTF">2017-05-30T15:50:00Z</dcterms:modified>
</cp:coreProperties>
</file>