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4A8E" w14:textId="77777777" w:rsidR="00F92044" w:rsidRDefault="00F92044" w:rsidP="00F92044">
      <w:pPr>
        <w:pStyle w:val="NoSpacing"/>
        <w:jc w:val="center"/>
      </w:pPr>
      <w:r>
        <w:t>TORCH LAKE TOWNSHIP</w:t>
      </w:r>
    </w:p>
    <w:p w14:paraId="0F72F80A" w14:textId="77777777" w:rsidR="00F92044" w:rsidRDefault="00F92044" w:rsidP="00F92044">
      <w:pPr>
        <w:pStyle w:val="NoSpacing"/>
        <w:jc w:val="center"/>
      </w:pPr>
      <w:r>
        <w:t>ANTRIM COUNTY, MICHIGAN</w:t>
      </w:r>
    </w:p>
    <w:p w14:paraId="48A251ED" w14:textId="77777777" w:rsidR="00F92044" w:rsidRDefault="00F92044" w:rsidP="00F92044">
      <w:pPr>
        <w:pStyle w:val="NoSpacing"/>
        <w:jc w:val="center"/>
      </w:pPr>
    </w:p>
    <w:p w14:paraId="162DD714" w14:textId="77777777" w:rsidR="00F92044" w:rsidRDefault="00F92044" w:rsidP="00F92044">
      <w:pPr>
        <w:pStyle w:val="NoSpacing"/>
        <w:jc w:val="center"/>
      </w:pPr>
    </w:p>
    <w:p w14:paraId="77A0D5E8" w14:textId="53D47F65" w:rsidR="00F92044" w:rsidRDefault="00EB4CF4" w:rsidP="00F92044">
      <w:pPr>
        <w:pStyle w:val="NoSpacing"/>
      </w:pPr>
      <w:r>
        <w:rPr>
          <w:color w:val="FF0000"/>
          <w:u w:val="single"/>
        </w:rPr>
        <w:t xml:space="preserve">APPROVED WITH </w:t>
      </w:r>
      <w:r w:rsidR="001A4D52">
        <w:rPr>
          <w:color w:val="FF0000"/>
          <w:u w:val="single"/>
        </w:rPr>
        <w:t xml:space="preserve">4 </w:t>
      </w:r>
      <w:r>
        <w:rPr>
          <w:color w:val="FF0000"/>
          <w:u w:val="single"/>
        </w:rPr>
        <w:t>CHANGES</w:t>
      </w:r>
      <w:r w:rsidR="00F92044">
        <w:t xml:space="preserve"> MINUTES OF TOWNSHIP BOARD MEETING</w:t>
      </w:r>
      <w:r>
        <w:t xml:space="preserve"> </w:t>
      </w:r>
      <w:r w:rsidRPr="00EB4CF4">
        <w:rPr>
          <w:color w:val="EE0000"/>
          <w:u w:val="single"/>
        </w:rPr>
        <w:t>5-0</w:t>
      </w:r>
    </w:p>
    <w:p w14:paraId="703B1599" w14:textId="4FF8C073" w:rsidR="00F92044" w:rsidRDefault="00F22C65" w:rsidP="00F92044">
      <w:pPr>
        <w:pStyle w:val="NoSpacing"/>
      </w:pPr>
      <w:r>
        <w:t>May 20</w:t>
      </w:r>
      <w:r w:rsidR="00F92044">
        <w:t>, 2025</w:t>
      </w:r>
    </w:p>
    <w:p w14:paraId="25B87336" w14:textId="77777777" w:rsidR="00F92044" w:rsidRDefault="00F92044" w:rsidP="00F92044">
      <w:pPr>
        <w:pStyle w:val="NoSpacing"/>
      </w:pPr>
      <w:r>
        <w:t>COMMUNITY SERVICES BUILDING</w:t>
      </w:r>
    </w:p>
    <w:p w14:paraId="3028B65C" w14:textId="77777777" w:rsidR="00F92044" w:rsidRDefault="00F92044" w:rsidP="00F92044">
      <w:pPr>
        <w:pStyle w:val="NoSpacing"/>
      </w:pPr>
      <w:r>
        <w:t>TORCH LAKE TOWNSHIP</w:t>
      </w:r>
    </w:p>
    <w:p w14:paraId="24E8B5CD" w14:textId="77777777" w:rsidR="00F92044" w:rsidRDefault="00F92044" w:rsidP="00F92044">
      <w:pPr>
        <w:pStyle w:val="NoSpacing"/>
      </w:pPr>
    </w:p>
    <w:p w14:paraId="0E932CCD" w14:textId="77777777" w:rsidR="00F92044" w:rsidRDefault="00F92044" w:rsidP="00F92044">
      <w:pPr>
        <w:pStyle w:val="NoSpacing"/>
      </w:pPr>
      <w:r>
        <w:t>Present:  Cook, Schultz, M. Merchant, J. Merchant, Graves</w:t>
      </w:r>
    </w:p>
    <w:p w14:paraId="3F2A7835" w14:textId="77777777" w:rsidR="00F92044" w:rsidRDefault="00F92044" w:rsidP="00F92044">
      <w:pPr>
        <w:pStyle w:val="NoSpacing"/>
      </w:pPr>
      <w:r>
        <w:t>Absent:  0</w:t>
      </w:r>
    </w:p>
    <w:p w14:paraId="5B526AE2" w14:textId="47645A67" w:rsidR="00F92044" w:rsidRDefault="00F92044" w:rsidP="00F92044">
      <w:pPr>
        <w:pStyle w:val="NoSpacing"/>
      </w:pPr>
      <w:r>
        <w:t xml:space="preserve">Audience:  </w:t>
      </w:r>
      <w:r w:rsidR="00F22C65">
        <w:t>+/- 35</w:t>
      </w:r>
    </w:p>
    <w:p w14:paraId="03DB53F2" w14:textId="77777777" w:rsidR="00F92044" w:rsidRDefault="00F92044" w:rsidP="00F92044">
      <w:pPr>
        <w:pStyle w:val="NoSpacing"/>
      </w:pPr>
    </w:p>
    <w:p w14:paraId="1030175A" w14:textId="77777777" w:rsidR="00F92044" w:rsidRPr="001F78A7" w:rsidRDefault="00F92044" w:rsidP="00F92044">
      <w:pPr>
        <w:pStyle w:val="NoSpacing"/>
        <w:rPr>
          <w:b/>
          <w:bCs/>
          <w:u w:val="single"/>
        </w:rPr>
      </w:pPr>
      <w:r w:rsidRPr="001F78A7">
        <w:rPr>
          <w:b/>
          <w:bCs/>
          <w:u w:val="single"/>
        </w:rPr>
        <w:t>A. REPEATING AGENDA:</w:t>
      </w:r>
    </w:p>
    <w:p w14:paraId="1FFC8029" w14:textId="6FFB6D37" w:rsidR="00F92044" w:rsidRDefault="00F92044" w:rsidP="00F92044">
      <w:pPr>
        <w:pStyle w:val="NoSpacing"/>
        <w:numPr>
          <w:ilvl w:val="0"/>
          <w:numId w:val="1"/>
        </w:numPr>
      </w:pPr>
      <w:r w:rsidRPr="006849B1">
        <w:t xml:space="preserve">Meeting </w:t>
      </w:r>
      <w:r>
        <w:t>called to order at 7</w:t>
      </w:r>
      <w:r w:rsidR="00F22C65">
        <w:t xml:space="preserve">:02 </w:t>
      </w:r>
      <w:r>
        <w:t>p.m.  Pledge of allegiance was recited.</w:t>
      </w:r>
    </w:p>
    <w:p w14:paraId="34CD5BAB" w14:textId="0D68F227" w:rsidR="00F92044" w:rsidRDefault="00F92044" w:rsidP="00F92044">
      <w:pPr>
        <w:pStyle w:val="NoSpacing"/>
        <w:numPr>
          <w:ilvl w:val="0"/>
          <w:numId w:val="1"/>
        </w:numPr>
      </w:pPr>
      <w:r>
        <w:t xml:space="preserve">Minutes of </w:t>
      </w:r>
      <w:r w:rsidR="00F22C65">
        <w:t>April 15</w:t>
      </w:r>
      <w:r>
        <w:t xml:space="preserve">, 2025 board meeting approved </w:t>
      </w:r>
      <w:r w:rsidR="00F22C65">
        <w:t>with one change</w:t>
      </w:r>
      <w:r>
        <w:t xml:space="preserve"> 5-0. </w:t>
      </w:r>
    </w:p>
    <w:p w14:paraId="4542807E" w14:textId="2182AC5C" w:rsidR="00F92044" w:rsidRDefault="00F92044" w:rsidP="00F92044">
      <w:pPr>
        <w:pStyle w:val="NoSpacing"/>
        <w:numPr>
          <w:ilvl w:val="0"/>
          <w:numId w:val="1"/>
        </w:numPr>
      </w:pPr>
      <w:r>
        <w:t xml:space="preserve">Correspondence and announcements: </w:t>
      </w:r>
      <w:r w:rsidR="00F22C65">
        <w:t>Summaries given of 2 letters received in support of the Nakwema Trailway.</w:t>
      </w:r>
    </w:p>
    <w:p w14:paraId="234845A8" w14:textId="5AD0D06E" w:rsidR="00F92044" w:rsidRDefault="00F92044" w:rsidP="00F92044">
      <w:pPr>
        <w:pStyle w:val="NoSpacing"/>
        <w:numPr>
          <w:ilvl w:val="0"/>
          <w:numId w:val="1"/>
        </w:numPr>
      </w:pPr>
      <w:r>
        <w:t>Agenda Content</w:t>
      </w:r>
      <w:r w:rsidR="00F22C65">
        <w:t xml:space="preserve">:  Supervisor </w:t>
      </w:r>
      <w:r w:rsidR="002D1987">
        <w:t>makes motion to add</w:t>
      </w:r>
      <w:r w:rsidR="00F22C65">
        <w:t xml:space="preserve"> library to agenda under board discussion</w:t>
      </w:r>
      <w:r w:rsidR="002D1987">
        <w:t xml:space="preserve"> E4</w:t>
      </w:r>
      <w:r>
        <w:t>.</w:t>
      </w:r>
      <w:r w:rsidR="002D1987">
        <w:t xml:space="preserve"> J. Merchant seconds. Passes 5-0.</w:t>
      </w:r>
    </w:p>
    <w:p w14:paraId="26A4F661" w14:textId="3BC56BFA" w:rsidR="00F92044" w:rsidRDefault="00F92044" w:rsidP="00F92044">
      <w:pPr>
        <w:pStyle w:val="NoSpacing"/>
        <w:numPr>
          <w:ilvl w:val="0"/>
          <w:numId w:val="1"/>
        </w:numPr>
      </w:pPr>
      <w:r>
        <w:t xml:space="preserve">Citizen Comment: </w:t>
      </w:r>
      <w:r w:rsidR="00F22C65">
        <w:t>Sheriff Hoch</w:t>
      </w:r>
      <w:r w:rsidR="002D1987">
        <w:t xml:space="preserve"> gives report.</w:t>
      </w:r>
    </w:p>
    <w:p w14:paraId="218CB17F" w14:textId="77777777" w:rsidR="00F92044" w:rsidRDefault="00F92044" w:rsidP="00F92044">
      <w:pPr>
        <w:pStyle w:val="NoSpacing"/>
      </w:pPr>
    </w:p>
    <w:p w14:paraId="2D8208D7" w14:textId="77777777" w:rsidR="00F92044" w:rsidRDefault="00F92044" w:rsidP="00F92044">
      <w:pPr>
        <w:pStyle w:val="NoSpacing"/>
      </w:pPr>
      <w:r w:rsidRPr="001F78A7">
        <w:rPr>
          <w:b/>
          <w:bCs/>
          <w:u w:val="single"/>
        </w:rPr>
        <w:t>B.  CONSENT AGENDA:</w:t>
      </w:r>
      <w:r>
        <w:t xml:space="preserve">  All reports were accepted by consent.</w:t>
      </w:r>
    </w:p>
    <w:p w14:paraId="7099E051" w14:textId="77777777" w:rsidR="00F92044" w:rsidRDefault="00F92044" w:rsidP="00F92044">
      <w:pPr>
        <w:pStyle w:val="NoSpacing"/>
      </w:pPr>
    </w:p>
    <w:p w14:paraId="5A3F76D0" w14:textId="77777777" w:rsidR="00F92044" w:rsidRDefault="00F92044" w:rsidP="00F92044">
      <w:pPr>
        <w:pStyle w:val="NoSpacing"/>
        <w:rPr>
          <w:b/>
          <w:bCs/>
          <w:u w:val="single"/>
        </w:rPr>
      </w:pPr>
      <w:r w:rsidRPr="001F78A7">
        <w:rPr>
          <w:b/>
          <w:bCs/>
          <w:u w:val="single"/>
        </w:rPr>
        <w:t>C.  SPECIAL REPORTS AGENDA:</w:t>
      </w:r>
    </w:p>
    <w:p w14:paraId="4FBDFF46" w14:textId="72373811" w:rsidR="00F92044" w:rsidRDefault="00F92044" w:rsidP="00F92044">
      <w:pPr>
        <w:pStyle w:val="NoSpacing"/>
      </w:pPr>
      <w:r w:rsidRPr="001F78A7">
        <w:t xml:space="preserve">        1. Planning Commission</w:t>
      </w:r>
      <w:r>
        <w:t>:  Graves gives report</w:t>
      </w:r>
      <w:r w:rsidR="002D1987">
        <w:t xml:space="preserve">, PC has started with the redevelopment of the master plan.  </w:t>
      </w:r>
      <w:r w:rsidR="008803ED">
        <w:t xml:space="preserve">They are working on a survey that will go out in early July with an open house in September. </w:t>
      </w:r>
      <w:r w:rsidR="002D1987">
        <w:t xml:space="preserve">They plan to have </w:t>
      </w:r>
      <w:r w:rsidR="008803ED">
        <w:t>the master plan</w:t>
      </w:r>
      <w:r w:rsidR="002D1987">
        <w:t xml:space="preserve"> reviewed and completed by the end of the year.</w:t>
      </w:r>
    </w:p>
    <w:p w14:paraId="46F707FB" w14:textId="31455A18" w:rsidR="00F92044" w:rsidRDefault="00F92044" w:rsidP="00F92044">
      <w:pPr>
        <w:pStyle w:val="NoSpacing"/>
      </w:pPr>
      <w:r>
        <w:t xml:space="preserve">        2.  FOIA Update:  </w:t>
      </w:r>
      <w:r w:rsidR="002D1987">
        <w:t>None.</w:t>
      </w:r>
    </w:p>
    <w:p w14:paraId="0DFA0313" w14:textId="71DA388A" w:rsidR="00F92044" w:rsidRDefault="00F92044" w:rsidP="00F92044">
      <w:pPr>
        <w:pStyle w:val="NoSpacing"/>
      </w:pPr>
      <w:r>
        <w:t xml:space="preserve">        3.  Financial Overview:  Cook shared that budgets </w:t>
      </w:r>
      <w:r w:rsidR="008803ED">
        <w:t xml:space="preserve">are </w:t>
      </w:r>
      <w:r w:rsidR="006D41C9">
        <w:t xml:space="preserve">mostly </w:t>
      </w:r>
      <w:r>
        <w:t>favorable</w:t>
      </w:r>
      <w:r w:rsidR="008803ED">
        <w:t xml:space="preserve"> although slightly unfavorable compared to this time last year</w:t>
      </w:r>
      <w:r>
        <w:t>, expenses are down and revenue favorable.</w:t>
      </w:r>
      <w:r w:rsidR="008803ED">
        <w:t xml:space="preserve">  Auditors have given us a “clean bill of health”.</w:t>
      </w:r>
    </w:p>
    <w:p w14:paraId="4B54B00A" w14:textId="77777777" w:rsidR="00F92044" w:rsidRDefault="00F92044" w:rsidP="00F92044">
      <w:pPr>
        <w:pStyle w:val="NoSpacing"/>
      </w:pPr>
    </w:p>
    <w:p w14:paraId="0AF25C0F" w14:textId="77777777" w:rsidR="00F92044" w:rsidRDefault="00F92044" w:rsidP="00F92044">
      <w:pPr>
        <w:pStyle w:val="NoSpacing"/>
        <w:rPr>
          <w:b/>
          <w:bCs/>
          <w:u w:val="single"/>
        </w:rPr>
      </w:pPr>
      <w:r w:rsidRPr="00CA5A31">
        <w:rPr>
          <w:b/>
          <w:bCs/>
          <w:u w:val="single"/>
        </w:rPr>
        <w:t>D.  AGENDA FOR BOARD ACTION:</w:t>
      </w:r>
    </w:p>
    <w:p w14:paraId="0EC2588F" w14:textId="77777777" w:rsidR="00F92044" w:rsidRPr="00CA5A31" w:rsidRDefault="00F92044" w:rsidP="00F92044">
      <w:pPr>
        <w:pStyle w:val="NoSpacing"/>
      </w:pPr>
      <w:r w:rsidRPr="00CA5A31">
        <w:t xml:space="preserve">      NO OLD BUSINESS</w:t>
      </w:r>
    </w:p>
    <w:p w14:paraId="50CC26C3" w14:textId="77777777" w:rsidR="00F92044" w:rsidRDefault="00F92044" w:rsidP="00F92044">
      <w:pPr>
        <w:pStyle w:val="NoSpacing"/>
      </w:pPr>
      <w:r w:rsidRPr="00CA5A31">
        <w:t xml:space="preserve">      NEW BUSINES</w:t>
      </w:r>
      <w:r>
        <w:t>S</w:t>
      </w:r>
    </w:p>
    <w:p w14:paraId="3B229CFF" w14:textId="1C4F0922" w:rsidR="00F92044" w:rsidRDefault="008803ED" w:rsidP="00F92044">
      <w:pPr>
        <w:pStyle w:val="NoSpacing"/>
        <w:ind w:left="360"/>
      </w:pPr>
      <w:r>
        <w:t>1.    Recognition of Nation</w:t>
      </w:r>
      <w:r w:rsidR="006D41C9">
        <w:t>al</w:t>
      </w:r>
      <w:r>
        <w:t xml:space="preserve"> EMS Week:  Sharon reads announcement of thank you for our EMS service workers on behalf of the board and citizens.</w:t>
      </w:r>
    </w:p>
    <w:p w14:paraId="6D25AB5D" w14:textId="16EE2B19" w:rsidR="00F92044" w:rsidRDefault="00F92044" w:rsidP="008803ED">
      <w:pPr>
        <w:pStyle w:val="NoSpacing"/>
        <w:ind w:left="360"/>
      </w:pPr>
      <w:r>
        <w:t xml:space="preserve">2.    </w:t>
      </w:r>
      <w:r w:rsidR="00A619C0">
        <w:t>Motion to approve new ambulance billing rates for the township as presented, effective June 1, 2025</w:t>
      </w:r>
      <w:r w:rsidR="008803ED">
        <w:t>:</w:t>
      </w:r>
      <w:r w:rsidR="00A619C0">
        <w:t xml:space="preserve">  Schultz makes motion. Graves seconds.  Passes 5-0. </w:t>
      </w:r>
    </w:p>
    <w:p w14:paraId="26B3E916" w14:textId="7BC6CB06" w:rsidR="008803ED" w:rsidRDefault="008803ED" w:rsidP="008803ED">
      <w:pPr>
        <w:pStyle w:val="NoSpacing"/>
        <w:ind w:left="360"/>
      </w:pPr>
      <w:r>
        <w:t>3.</w:t>
      </w:r>
      <w:r>
        <w:tab/>
      </w:r>
      <w:r w:rsidR="00A619C0">
        <w:t xml:space="preserve">Motion to approve new members to serve </w:t>
      </w:r>
      <w:r w:rsidR="003B0D06">
        <w:t>3-year</w:t>
      </w:r>
      <w:r w:rsidR="00A619C0">
        <w:t xml:space="preserve"> terms on the</w:t>
      </w:r>
      <w:r w:rsidR="00207DC4">
        <w:t xml:space="preserve"> Traverse </w:t>
      </w:r>
      <w:r w:rsidR="00207DC4" w:rsidRPr="00EB4CF4">
        <w:rPr>
          <w:strike/>
        </w:rPr>
        <w:t>By</w:t>
      </w:r>
      <w:r w:rsidR="00A619C0">
        <w:t xml:space="preserve"> </w:t>
      </w:r>
      <w:r w:rsidR="00EB4CF4" w:rsidRPr="00EB4CF4">
        <w:rPr>
          <w:color w:val="EE0000"/>
          <w:u w:val="single"/>
        </w:rPr>
        <w:t>Bay</w:t>
      </w:r>
      <w:r w:rsidR="00EB4CF4">
        <w:rPr>
          <w:color w:val="EE0000"/>
          <w:u w:val="single"/>
        </w:rPr>
        <w:t xml:space="preserve"> </w:t>
      </w:r>
      <w:r w:rsidR="00A619C0">
        <w:t>Nature Preserve Board and accept the resignation of four people.  Motion by Cook, second by Schultz.  Passes 5-0</w:t>
      </w:r>
    </w:p>
    <w:p w14:paraId="6752CCD8" w14:textId="18671447" w:rsidR="00A619C0" w:rsidRDefault="00A619C0" w:rsidP="008803ED">
      <w:pPr>
        <w:pStyle w:val="NoSpacing"/>
        <w:ind w:left="360"/>
      </w:pPr>
      <w:r>
        <w:t>4.</w:t>
      </w:r>
      <w:r>
        <w:tab/>
        <w:t xml:space="preserve">Motion to approve Michigan State Agency “cakes” to treat Hemlock Woolly </w:t>
      </w:r>
      <w:r w:rsidR="006D41C9">
        <w:t>Adelgid</w:t>
      </w:r>
      <w:r>
        <w:t xml:space="preserve"> Disease in Hemlocks in the Nature Preserve.  Motion made by Cook, second by J. Merchant.  Passes 5-0.</w:t>
      </w:r>
    </w:p>
    <w:p w14:paraId="592C1043" w14:textId="77777777" w:rsidR="00F92044" w:rsidRPr="000F53FD" w:rsidRDefault="00F92044" w:rsidP="00F92044">
      <w:pPr>
        <w:pStyle w:val="NoSpacing"/>
        <w:ind w:left="360"/>
      </w:pPr>
    </w:p>
    <w:p w14:paraId="0A78AF63" w14:textId="4333E06F" w:rsidR="00F92044" w:rsidRDefault="00F92044" w:rsidP="00F92044">
      <w:pPr>
        <w:pStyle w:val="NoSpacing"/>
      </w:pPr>
      <w:r w:rsidRPr="00C02B3E">
        <w:rPr>
          <w:b/>
          <w:bCs/>
          <w:u w:val="single"/>
        </w:rPr>
        <w:t>E.  AGENDA FOR BOARD DISCUSSION:</w:t>
      </w:r>
      <w:r>
        <w:t xml:space="preserve">  </w:t>
      </w:r>
    </w:p>
    <w:p w14:paraId="0454D40E" w14:textId="77777777" w:rsidR="00A619C0" w:rsidRDefault="00A619C0" w:rsidP="00F92044">
      <w:pPr>
        <w:pStyle w:val="NoSpacing"/>
      </w:pPr>
    </w:p>
    <w:p w14:paraId="563666FB" w14:textId="32BCA9DC" w:rsidR="00A619C0" w:rsidRDefault="00A619C0" w:rsidP="00A619C0">
      <w:pPr>
        <w:pStyle w:val="NoSpacing"/>
        <w:numPr>
          <w:ilvl w:val="0"/>
          <w:numId w:val="4"/>
        </w:numPr>
      </w:pPr>
      <w:r>
        <w:lastRenderedPageBreak/>
        <w:t>Update TORCHPORT AIRPARK:</w:t>
      </w:r>
      <w:r w:rsidR="00C170C2">
        <w:t xml:space="preserve">  Almost all lots are now sold.  One property owner of the township will be using it for </w:t>
      </w:r>
      <w:r w:rsidR="00D45CE3">
        <w:t>helicopters</w:t>
      </w:r>
      <w:r w:rsidR="00C170C2">
        <w:t>.</w:t>
      </w:r>
      <w:r w:rsidR="00D45CE3">
        <w:t xml:space="preserve">  Baise will stress importance to users of </w:t>
      </w:r>
      <w:r w:rsidR="003B0D06">
        <w:t>adhering to the legal requirements of flyi</w:t>
      </w:r>
      <w:r w:rsidR="00D715A7">
        <w:t xml:space="preserve">ng in our </w:t>
      </w:r>
      <w:r w:rsidR="00D45CE3">
        <w:t>area.</w:t>
      </w:r>
      <w:r w:rsidR="00D715A7">
        <w:t xml:space="preserve">  </w:t>
      </w:r>
    </w:p>
    <w:p w14:paraId="665E5F49" w14:textId="1CDC5595" w:rsidR="00A619C0" w:rsidRDefault="00A619C0" w:rsidP="00A619C0">
      <w:pPr>
        <w:pStyle w:val="NoSpacing"/>
        <w:numPr>
          <w:ilvl w:val="0"/>
          <w:numId w:val="4"/>
        </w:numPr>
      </w:pPr>
      <w:r>
        <w:t>Update on Road Work:</w:t>
      </w:r>
      <w:r w:rsidR="00D715A7">
        <w:t xml:space="preserve">  Paving at Public Dock Rd to be complete 5/22/25.  Other road work to be completed as scheduled.</w:t>
      </w:r>
    </w:p>
    <w:p w14:paraId="71B1F3A4" w14:textId="32938E29" w:rsidR="00A619C0" w:rsidRDefault="00A619C0" w:rsidP="00A619C0">
      <w:pPr>
        <w:pStyle w:val="NoSpacing"/>
        <w:numPr>
          <w:ilvl w:val="0"/>
          <w:numId w:val="4"/>
        </w:numPr>
      </w:pPr>
      <w:r>
        <w:t>Cresswell Boat Ramp Repair:</w:t>
      </w:r>
      <w:r w:rsidR="003B0D06">
        <w:t xml:space="preserve">  Discussion of possible repair or </w:t>
      </w:r>
      <w:r w:rsidR="006D41C9">
        <w:t>replacement.</w:t>
      </w:r>
    </w:p>
    <w:p w14:paraId="261DFB4C" w14:textId="09C5836B" w:rsidR="00A619C0" w:rsidRDefault="00A619C0" w:rsidP="00A619C0">
      <w:pPr>
        <w:pStyle w:val="NoSpacing"/>
        <w:numPr>
          <w:ilvl w:val="0"/>
          <w:numId w:val="4"/>
        </w:numPr>
      </w:pPr>
      <w:r>
        <w:t>Library:</w:t>
      </w:r>
      <w:r w:rsidR="006D41C9">
        <w:t xml:space="preserve">  Supervisor shares advice given by township attorney on matter of library contract</w:t>
      </w:r>
    </w:p>
    <w:p w14:paraId="52ED22A9" w14:textId="77777777" w:rsidR="00F92044" w:rsidRDefault="00F92044" w:rsidP="00F92044">
      <w:pPr>
        <w:pStyle w:val="NoSpacing"/>
      </w:pPr>
    </w:p>
    <w:p w14:paraId="50E97C24" w14:textId="6CC6ED49" w:rsidR="00C170C2" w:rsidRDefault="00F92044" w:rsidP="00F92044">
      <w:pPr>
        <w:pStyle w:val="NoSpacing"/>
      </w:pPr>
      <w:r w:rsidRPr="00D966DB">
        <w:rPr>
          <w:b/>
          <w:bCs/>
          <w:u w:val="single"/>
        </w:rPr>
        <w:t>F.  AGENDA ITEM FOR INFORMATIONAL PURPOSE ONLY:</w:t>
      </w:r>
      <w:r w:rsidRPr="00D966DB">
        <w:t xml:space="preserve">  </w:t>
      </w:r>
    </w:p>
    <w:p w14:paraId="14768011" w14:textId="0B91CBB6" w:rsidR="00C170C2" w:rsidRDefault="00C170C2" w:rsidP="00F92044">
      <w:pPr>
        <w:pStyle w:val="NoSpacing"/>
      </w:pPr>
      <w:r>
        <w:t xml:space="preserve">         1.</w:t>
      </w:r>
      <w:r>
        <w:tab/>
        <w:t xml:space="preserve"> Enforcement of access to the Traverse Bay through Traverse Bay Nature Preserve effective tentatively October 15, 2025.</w:t>
      </w:r>
    </w:p>
    <w:p w14:paraId="33124F29" w14:textId="77777777" w:rsidR="00C170C2" w:rsidRDefault="00C170C2" w:rsidP="00F92044">
      <w:pPr>
        <w:pStyle w:val="NoSpacing"/>
      </w:pPr>
    </w:p>
    <w:p w14:paraId="2E22A386" w14:textId="6FB360DA" w:rsidR="00F92044" w:rsidRDefault="00F92044" w:rsidP="00F92044">
      <w:pPr>
        <w:pStyle w:val="NoSpacing"/>
      </w:pPr>
      <w:r w:rsidRPr="00D966DB">
        <w:rPr>
          <w:b/>
          <w:bCs/>
          <w:u w:val="single"/>
        </w:rPr>
        <w:t>G.  CITIZEN COMMENT:</w:t>
      </w:r>
      <w:r w:rsidRPr="00246514">
        <w:t xml:space="preserve">  </w:t>
      </w:r>
      <w:r w:rsidR="00C170C2">
        <w:t xml:space="preserve">Antrim county commissioner, Jarris </w:t>
      </w:r>
      <w:proofErr w:type="spellStart"/>
      <w:r w:rsidR="00C170C2" w:rsidRPr="00EB4CF4">
        <w:rPr>
          <w:strike/>
        </w:rPr>
        <w:t>Rubign</w:t>
      </w:r>
      <w:proofErr w:type="spellEnd"/>
      <w:r w:rsidR="00C170C2">
        <w:t xml:space="preserve"> </w:t>
      </w:r>
      <w:r w:rsidR="00EB4CF4" w:rsidRPr="00EB4CF4">
        <w:rPr>
          <w:color w:val="EE0000"/>
          <w:u w:val="single"/>
        </w:rPr>
        <w:t>Rubi</w:t>
      </w:r>
      <w:r w:rsidR="00EB4CF4">
        <w:rPr>
          <w:color w:val="EE0000"/>
          <w:u w:val="single"/>
        </w:rPr>
        <w:t>ng</w:t>
      </w:r>
      <w:r w:rsidR="00EB4CF4" w:rsidRPr="00EB4CF4">
        <w:rPr>
          <w:color w:val="EE0000"/>
          <w:u w:val="single"/>
        </w:rPr>
        <w:t>h</w:t>
      </w:r>
      <w:r w:rsidR="00EB4CF4">
        <w:t xml:space="preserve"> </w:t>
      </w:r>
      <w:r w:rsidR="00C170C2">
        <w:t xml:space="preserve">gives an update. Lengthy commentary from the community with regards to the library contract. </w:t>
      </w:r>
      <w:r w:rsidR="003B0D06">
        <w:t xml:space="preserve">See live stream YouTube video of meeting for details.  </w:t>
      </w:r>
      <w:r w:rsidR="00C170C2">
        <w:t xml:space="preserve">Jamima </w:t>
      </w:r>
      <w:r w:rsidR="00C170C2" w:rsidRPr="00EB4CF4">
        <w:rPr>
          <w:strike/>
        </w:rPr>
        <w:t>Rubign</w:t>
      </w:r>
      <w:r w:rsidR="00C170C2">
        <w:t xml:space="preserve"> </w:t>
      </w:r>
      <w:r w:rsidR="00EB4CF4" w:rsidRPr="00EB4CF4">
        <w:rPr>
          <w:color w:val="EE0000"/>
          <w:u w:val="single"/>
        </w:rPr>
        <w:t>Rubi</w:t>
      </w:r>
      <w:r w:rsidR="00EB4CF4">
        <w:rPr>
          <w:color w:val="EE0000"/>
          <w:u w:val="single"/>
        </w:rPr>
        <w:t>ng</w:t>
      </w:r>
      <w:r w:rsidR="00EB4CF4" w:rsidRPr="00EB4CF4">
        <w:rPr>
          <w:color w:val="EE0000"/>
          <w:u w:val="single"/>
        </w:rPr>
        <w:t>h</w:t>
      </w:r>
      <w:r w:rsidR="00EB4CF4">
        <w:t xml:space="preserve"> </w:t>
      </w:r>
      <w:r w:rsidR="00C170C2">
        <w:t xml:space="preserve">reads a poem in honor of Memorial Day.  </w:t>
      </w:r>
    </w:p>
    <w:p w14:paraId="01E812A4" w14:textId="77777777" w:rsidR="00F92044" w:rsidRDefault="00F92044" w:rsidP="00F92044">
      <w:pPr>
        <w:pStyle w:val="NoSpacing"/>
      </w:pPr>
    </w:p>
    <w:p w14:paraId="3F1FD194" w14:textId="6EDC92E0" w:rsidR="00F92044" w:rsidRPr="00B13580" w:rsidRDefault="00F92044" w:rsidP="00F92044">
      <w:pPr>
        <w:pStyle w:val="NoSpacing"/>
      </w:pPr>
      <w:r w:rsidRPr="000F1BDC">
        <w:rPr>
          <w:b/>
          <w:bCs/>
          <w:u w:val="single"/>
        </w:rPr>
        <w:t>H.  BOARD COMMENT</w:t>
      </w:r>
      <w:r>
        <w:rPr>
          <w:b/>
          <w:bCs/>
          <w:u w:val="single"/>
        </w:rPr>
        <w:t>:</w:t>
      </w:r>
      <w:r w:rsidR="00C170C2">
        <w:t xml:space="preserve">  Lengthy board comment.</w:t>
      </w:r>
      <w:r w:rsidR="003B0D06">
        <w:t xml:space="preserve">  See live stream YouTube video of meeting for details.</w:t>
      </w:r>
    </w:p>
    <w:p w14:paraId="42B7F6DB" w14:textId="77777777" w:rsidR="00F92044" w:rsidRDefault="00F92044" w:rsidP="00F92044">
      <w:pPr>
        <w:pStyle w:val="NoSpacing"/>
        <w:rPr>
          <w:b/>
          <w:bCs/>
          <w:u w:val="single"/>
        </w:rPr>
      </w:pPr>
    </w:p>
    <w:p w14:paraId="2686031B" w14:textId="590E8BC1" w:rsidR="00F92044" w:rsidRPr="00B13580" w:rsidRDefault="00F92044" w:rsidP="00F92044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I.   ADJOURNMENT: </w:t>
      </w:r>
      <w:r w:rsidR="00C170C2">
        <w:rPr>
          <w:b/>
          <w:bCs/>
          <w:u w:val="single"/>
        </w:rPr>
        <w:t>8</w:t>
      </w:r>
      <w:r>
        <w:rPr>
          <w:b/>
          <w:bCs/>
          <w:u w:val="single"/>
        </w:rPr>
        <w:t>:</w:t>
      </w:r>
      <w:r w:rsidR="00C170C2">
        <w:rPr>
          <w:b/>
          <w:bCs/>
          <w:u w:val="single"/>
        </w:rPr>
        <w:t>55</w:t>
      </w:r>
      <w:r>
        <w:rPr>
          <w:b/>
          <w:bCs/>
          <w:u w:val="single"/>
        </w:rPr>
        <w:t xml:space="preserve"> p.m.</w:t>
      </w:r>
      <w:r>
        <w:t xml:space="preserve"> </w:t>
      </w:r>
    </w:p>
    <w:p w14:paraId="7E31EA96" w14:textId="77777777" w:rsidR="00F92044" w:rsidRDefault="00F92044" w:rsidP="00F92044">
      <w:pPr>
        <w:pStyle w:val="NoSpacing"/>
      </w:pPr>
      <w:r>
        <w:t>These Minutes are respectfully submitted and are subject to approval at the next regularly scheduled Board Meeting.</w:t>
      </w:r>
    </w:p>
    <w:p w14:paraId="5C017D25" w14:textId="77777777" w:rsidR="00F92044" w:rsidRDefault="00F92044" w:rsidP="00F92044">
      <w:pPr>
        <w:pStyle w:val="NoSpacing"/>
      </w:pPr>
    </w:p>
    <w:p w14:paraId="40D4DEC0" w14:textId="21AD7092" w:rsidR="001A4D52" w:rsidRPr="00EB4CF4" w:rsidRDefault="00F92044" w:rsidP="00F92044">
      <w:pPr>
        <w:pStyle w:val="NoSpacing"/>
        <w:rPr>
          <w:strike/>
        </w:rPr>
      </w:pPr>
      <w:r w:rsidRPr="00EB4CF4">
        <w:rPr>
          <w:strike/>
        </w:rPr>
        <w:t>Sincerely,</w:t>
      </w:r>
      <w:r w:rsidR="001A4D52">
        <w:rPr>
          <w:strike/>
        </w:rPr>
        <w:t xml:space="preserve"> </w:t>
      </w:r>
    </w:p>
    <w:p w14:paraId="26C17F67" w14:textId="14A9C6BC" w:rsidR="001A4D52" w:rsidRDefault="001A4D52" w:rsidP="00F92044">
      <w:pPr>
        <w:pStyle w:val="NoSpacing"/>
      </w:pPr>
      <w:r w:rsidRPr="001A4D52">
        <w:rPr>
          <w:color w:val="EE0000"/>
          <w:u w:val="single"/>
        </w:rPr>
        <w:t>Submitted by</w:t>
      </w:r>
      <w:r>
        <w:t>,</w:t>
      </w:r>
    </w:p>
    <w:p w14:paraId="448639D9" w14:textId="15C44CC3" w:rsidR="00F92044" w:rsidRDefault="00F92044" w:rsidP="00F92044">
      <w:pPr>
        <w:pStyle w:val="NoSpacing"/>
      </w:pPr>
      <w:r>
        <w:t>Mary Merchant</w:t>
      </w:r>
    </w:p>
    <w:p w14:paraId="6C66062E" w14:textId="77777777" w:rsidR="00F92044" w:rsidRPr="00246514" w:rsidRDefault="00F92044" w:rsidP="00F92044">
      <w:pPr>
        <w:pStyle w:val="NoSpacing"/>
      </w:pPr>
      <w:r>
        <w:t>Township Clerk</w:t>
      </w:r>
    </w:p>
    <w:p w14:paraId="1144F7D6" w14:textId="77777777" w:rsidR="0043402C" w:rsidRDefault="0043402C"/>
    <w:sectPr w:rsidR="00434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C615C"/>
    <w:multiLevelType w:val="hybridMultilevel"/>
    <w:tmpl w:val="ACF827CA"/>
    <w:lvl w:ilvl="0" w:tplc="162E5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F76B21"/>
    <w:multiLevelType w:val="hybridMultilevel"/>
    <w:tmpl w:val="7876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09BB"/>
    <w:multiLevelType w:val="hybridMultilevel"/>
    <w:tmpl w:val="3C0AD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D69C3"/>
    <w:multiLevelType w:val="hybridMultilevel"/>
    <w:tmpl w:val="C2441E9C"/>
    <w:lvl w:ilvl="0" w:tplc="9F8677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64017815">
    <w:abstractNumId w:val="2"/>
  </w:num>
  <w:num w:numId="2" w16cid:durableId="755050482">
    <w:abstractNumId w:val="1"/>
  </w:num>
  <w:num w:numId="3" w16cid:durableId="1482304601">
    <w:abstractNumId w:val="0"/>
  </w:num>
  <w:num w:numId="4" w16cid:durableId="341859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44"/>
    <w:rsid w:val="000E5C27"/>
    <w:rsid w:val="001A4D52"/>
    <w:rsid w:val="00207DC4"/>
    <w:rsid w:val="002D1987"/>
    <w:rsid w:val="003B0D06"/>
    <w:rsid w:val="003C6F38"/>
    <w:rsid w:val="0043402C"/>
    <w:rsid w:val="00460F64"/>
    <w:rsid w:val="005D6013"/>
    <w:rsid w:val="006D41C9"/>
    <w:rsid w:val="007C70ED"/>
    <w:rsid w:val="008803ED"/>
    <w:rsid w:val="009C5C20"/>
    <w:rsid w:val="009D78BB"/>
    <w:rsid w:val="00A619C0"/>
    <w:rsid w:val="00C170C2"/>
    <w:rsid w:val="00C76F75"/>
    <w:rsid w:val="00D45CE3"/>
    <w:rsid w:val="00D715A7"/>
    <w:rsid w:val="00EB4CF4"/>
    <w:rsid w:val="00F151D4"/>
    <w:rsid w:val="00F22C65"/>
    <w:rsid w:val="00F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AFB2"/>
  <w15:chartTrackingRefBased/>
  <w15:docId w15:val="{A6999201-C457-4B1F-AAD7-22B66524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0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0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0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0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0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0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0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04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92044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5</cp:revision>
  <dcterms:created xsi:type="dcterms:W3CDTF">2025-05-27T21:53:00Z</dcterms:created>
  <dcterms:modified xsi:type="dcterms:W3CDTF">2025-06-21T13:22:00Z</dcterms:modified>
</cp:coreProperties>
</file>