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TORCH LAKE TOWNSHIP</w:t>
      </w:r>
    </w:p>
    <w:p w14:paraId="00000002" w14:textId="77777777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ANTRIM COUNTY, MICHIGAN</w:t>
      </w:r>
    </w:p>
    <w:p w14:paraId="00000003" w14:textId="77777777" w:rsidR="00B15E28" w:rsidRDefault="00B1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Torch Lake Township</w:t>
      </w:r>
    </w:p>
    <w:p w14:paraId="00000005" w14:textId="77777777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Commission Meeting </w:t>
      </w:r>
    </w:p>
    <w:p w14:paraId="00000006" w14:textId="77777777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Service Building</w:t>
      </w:r>
    </w:p>
    <w:p w14:paraId="00000007" w14:textId="18B8E872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Meeting Minutes</w:t>
      </w:r>
    </w:p>
    <w:p w14:paraId="00000008" w14:textId="77777777" w:rsidR="00B15E28" w:rsidRDefault="003E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24, 2024</w:t>
      </w:r>
    </w:p>
    <w:p w14:paraId="00000009" w14:textId="77777777" w:rsidR="00B15E28" w:rsidRDefault="00B1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Clarke, Walker, Ellison-Coats, Graves, Merchant, Carleton</w:t>
      </w:r>
    </w:p>
    <w:p w14:paraId="0000000B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Absent:    </w:t>
      </w:r>
    </w:p>
    <w:p w14:paraId="0000000C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S. Kopriva</w:t>
      </w:r>
    </w:p>
    <w:p w14:paraId="0000000D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Audience: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several (20+)</w:t>
      </w:r>
    </w:p>
    <w:p w14:paraId="0000000E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Recording Secretary: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Petersen</w:t>
      </w:r>
    </w:p>
    <w:p w14:paraId="0000000F" w14:textId="77777777" w:rsidR="00B15E28" w:rsidRDefault="00B1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 Regular Meeting:</w:t>
      </w:r>
    </w:p>
    <w:p w14:paraId="00000011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called to order at 7:01</w:t>
      </w:r>
    </w:p>
    <w:p w14:paraId="00000012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   Pledge of Allegiance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Recited</w:t>
      </w:r>
    </w:p>
    <w:p w14:paraId="00000013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   Consideration of Agenda:</w:t>
      </w:r>
    </w:p>
    <w:p w14:paraId="00000014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 to approve agenda as presented; Clarke / Carleton. Vote 6/0</w:t>
      </w:r>
    </w:p>
    <w:p w14:paraId="00000015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Conflict of Inter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None</w:t>
      </w:r>
    </w:p>
    <w:p w14:paraId="00000016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Minutes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22, 2024</w:t>
      </w:r>
    </w:p>
    <w:p w14:paraId="00000017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M/S to approve April 22, 2024 meeting minutes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presented;  Merchant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Clarke.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Vote  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/0</w:t>
      </w:r>
    </w:p>
    <w:p w14:paraId="00000018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Public Comment on Agend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Items other than Public Hearing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none</w:t>
      </w:r>
    </w:p>
    <w:p w14:paraId="00000019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 Correspondence</w:t>
      </w:r>
    </w:p>
    <w:p w14:paraId="0000001A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correspondence received was related to SUP 2024-01 or SUP 2024-02 to be discussed later</w:t>
      </w:r>
    </w:p>
    <w:p w14:paraId="0000001B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 Unfinished Business - None</w:t>
      </w:r>
    </w:p>
    <w:p w14:paraId="0000001C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 New Business</w:t>
      </w:r>
    </w:p>
    <w:p w14:paraId="0000001D" w14:textId="77777777" w:rsidR="00B15E28" w:rsidRDefault="003E7A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Public Hearing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Draft Zoning Ordinance - staff will be available to answer any questions.  </w:t>
      </w:r>
    </w:p>
    <w:p w14:paraId="0000001E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Kopriva summarized where the ordinance rewrite stands and why and how it got to this point of completion.  Graves Opened public hearing at 7:13pm and called for public comment. </w:t>
      </w:r>
    </w:p>
    <w:p w14:paraId="0000001F" w14:textId="77777777" w:rsidR="00B15E28" w:rsidRDefault="003E7A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Janet Killian spoke </w:t>
      </w:r>
    </w:p>
    <w:p w14:paraId="00000020" w14:textId="77777777" w:rsidR="00B15E28" w:rsidRDefault="003E7A3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Rita Service spoke</w:t>
      </w:r>
    </w:p>
    <w:p w14:paraId="00000021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M/S to close public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hearing  Clarke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Merchant; Vote 6/0</w:t>
      </w:r>
    </w:p>
    <w:p w14:paraId="00000022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M/S to recommend approval of Draft Zoning Ordinance to the Township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Board  Walker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Carleton.  Roll Call Vote: Carleton - Yes, Merchant - Yes, Graves - Yes, Walker - Yes, Clarke - Yes, Ellison-Coats - Yes.  passes 6/0.</w:t>
      </w:r>
    </w:p>
    <w:p w14:paraId="00000023" w14:textId="77777777" w:rsidR="00B15E28" w:rsidRDefault="00B1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15E28" w:rsidRDefault="003E7A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 Hearing - </w:t>
      </w:r>
      <w:r>
        <w:rPr>
          <w:rFonts w:ascii="Times New Roman" w:eastAsia="Times New Roman" w:hAnsi="Times New Roman" w:cs="Times New Roman"/>
          <w:sz w:val="24"/>
          <w:szCs w:val="24"/>
        </w:rPr>
        <w:t>SUP 2024-01 Randall Self Storage 05-14-324-044-00</w:t>
      </w:r>
    </w:p>
    <w:p w14:paraId="00000025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applicant Rick Randall made his presentation of SUP 2024-01 which included a verbal and visual presentation by Randy Bishop regarding his expert analysis of the existing environmental conditions of the site.  Graves opened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hearing at 8:05 pm and called for public comment.</w:t>
      </w:r>
    </w:p>
    <w:p w14:paraId="00000026" w14:textId="77777777" w:rsidR="00B15E28" w:rsidRDefault="003E7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 name given) spoke</w:t>
      </w:r>
    </w:p>
    <w:p w14:paraId="00000027" w14:textId="77777777" w:rsidR="00B15E28" w:rsidRDefault="003E7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 Swanson spoke  </w:t>
      </w:r>
    </w:p>
    <w:p w14:paraId="00000028" w14:textId="77777777" w:rsidR="00B15E28" w:rsidRDefault="003E7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Herb Roth spoke</w:t>
      </w:r>
    </w:p>
    <w:p w14:paraId="00000029" w14:textId="77777777" w:rsidR="00B15E28" w:rsidRDefault="003E7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Maureen Lorenz spoke</w:t>
      </w:r>
    </w:p>
    <w:p w14:paraId="0000002A" w14:textId="77777777" w:rsidR="00B15E28" w:rsidRDefault="003E7A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Vicki Fingeroot spoke</w:t>
      </w:r>
    </w:p>
    <w:p w14:paraId="0000002B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 to close public hearing; Merchant / Clarke; Vote 6/0</w:t>
      </w:r>
    </w:p>
    <w:p w14:paraId="0000002C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commissioners discussed the application and decided to consider the application and decide at a later meeting when the applicant has responded to the request for additional details and when the commissioners have had a chance to review the items submitted 6.24.24 at the meeting which include:</w:t>
      </w:r>
    </w:p>
    <w:p w14:paraId="0000002D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Screen on north side</w:t>
      </w:r>
    </w:p>
    <w:p w14:paraId="0000002E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Fire Department review</w:t>
      </w:r>
    </w:p>
    <w:p w14:paraId="0000002F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Landscape plans turned in 6.24.24</w:t>
      </w:r>
    </w:p>
    <w:p w14:paraId="00000030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Additional details on the calculations for lot coverage and impervious area (broken down)</w:t>
      </w:r>
    </w:p>
    <w:p w14:paraId="00000031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All final plans turned in 6.24.24</w:t>
      </w:r>
    </w:p>
    <w:p w14:paraId="00000032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**This hearing was not formally closed</w:t>
      </w:r>
    </w:p>
    <w:p w14:paraId="00000033" w14:textId="77777777" w:rsidR="00B15E28" w:rsidRDefault="003E7A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 Public Hearing - </w:t>
      </w:r>
      <w:r>
        <w:rPr>
          <w:rFonts w:ascii="Times New Roman" w:eastAsia="Times New Roman" w:hAnsi="Times New Roman" w:cs="Times New Roman"/>
          <w:sz w:val="24"/>
          <w:szCs w:val="24"/>
        </w:rPr>
        <w:t>SUP 2024-02 Rose Short Term Rental 05-01-795-021-00, 2710 US 31.  The applicant Chad Rose presented his request SUP 2024-02.  The commissioners discussed and asked questions of Rose. Kopriva read Rose’s house rules.  Rose is asking for a max capacity of 8 guests, with 3 parking places.  Restrictions are no fireworks, no camping.  Graves opened the public hearing at 8:43pm and asked for public comments.  None were given.  Correspondence received was from Pat McLamara (neighbor on US 31) wrote in support of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ranting the SUP.  M/S to close public hearing Clarke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Carleton  Vote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6/0.  The commissioners discussed and commented and discussed criteria and standards for approval.  M/S to approve SUP 2024-02 Rose 05-01-795-021-00, 2710 US 31.   for Short Term Rental as it meets all the standards of the ordinance with the following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conditions;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parking places, 10pm-7am quiet hours, 8 overnight occupants maximum, no fireworks, no camping and provide a local contact number.  Merchant / Carleton; Vote 6/0</w:t>
      </w:r>
    </w:p>
    <w:p w14:paraId="00000034" w14:textId="4B472B45" w:rsidR="00B15E28" w:rsidRDefault="003E7A3A" w:rsidP="003E7A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A3A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  <w:t>c.</w:t>
      </w:r>
      <w:r w:rsidRPr="003E7A3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d.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Master Plan Outline</w:t>
      </w:r>
    </w:p>
    <w:p w14:paraId="00000035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Kopriva outlined where the plan stands, the community engagement, community input survey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- will discuss at length next meeting and make decisions regarding timing and process.</w:t>
      </w:r>
    </w:p>
    <w:p w14:paraId="00000036" w14:textId="77777777" w:rsidR="00B15E28" w:rsidRDefault="00B15E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Going Reports</w:t>
      </w:r>
    </w:p>
    <w:p w14:paraId="00000038" w14:textId="77777777" w:rsidR="00B15E28" w:rsidRDefault="00B1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B15E28" w:rsidRDefault="003E7A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Zoning Administrator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Report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emailed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beginning of June</w:t>
      </w:r>
    </w:p>
    <w:p w14:paraId="0000003A" w14:textId="77777777" w:rsidR="00B15E28" w:rsidRDefault="003E7A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PC Representative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meetings have been needed</w:t>
      </w:r>
    </w:p>
    <w:p w14:paraId="0000003B" w14:textId="77777777" w:rsidR="00B15E28" w:rsidRDefault="003E7A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TLT Board Representative on PC Report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Merchant </w:t>
      </w:r>
      <w:r>
        <w:rPr>
          <w:rFonts w:ascii="Times New Roman" w:eastAsia="Times New Roman" w:hAnsi="Times New Roman" w:cs="Times New Roman"/>
          <w:sz w:val="24"/>
          <w:szCs w:val="24"/>
        </w:rPr>
        <w:t>stated there was nothing to report</w:t>
      </w:r>
    </w:p>
    <w:p w14:paraId="0000003C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 Public Comment 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None</w:t>
      </w:r>
    </w:p>
    <w:p w14:paraId="0000003D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 Concerns of Commission</w:t>
      </w:r>
    </w:p>
    <w:p w14:paraId="0000003E" w14:textId="77777777" w:rsidR="00B15E28" w:rsidRDefault="003E7A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Chair - congrats to PC for getting Draft Ordinance ready for board approval</w:t>
      </w:r>
    </w:p>
    <w:p w14:paraId="0000003F" w14:textId="77777777" w:rsidR="00B15E28" w:rsidRDefault="003E7A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 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nothing</w:t>
      </w:r>
    </w:p>
    <w:p w14:paraId="00000040" w14:textId="77777777" w:rsidR="00B15E28" w:rsidRDefault="003E7A3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Consultant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nothing</w:t>
      </w:r>
    </w:p>
    <w:p w14:paraId="00000041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 8:59pm</w:t>
      </w:r>
    </w:p>
    <w:p w14:paraId="00000042" w14:textId="77777777" w:rsidR="00B15E28" w:rsidRDefault="003E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M/S Clarke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second, vote: 6/0</w:t>
      </w:r>
    </w:p>
    <w:p w14:paraId="00000043" w14:textId="77777777" w:rsidR="00B15E28" w:rsidRDefault="00B15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B15E28" w:rsidRDefault="003E7A3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Next Meeting: 7.22.24; 7pm</w:t>
      </w:r>
    </w:p>
    <w:sectPr w:rsidR="00B15E2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920"/>
    <w:multiLevelType w:val="multilevel"/>
    <w:tmpl w:val="6DA616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41E7A35"/>
    <w:multiLevelType w:val="multilevel"/>
    <w:tmpl w:val="3DAEB0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C962B10"/>
    <w:multiLevelType w:val="multilevel"/>
    <w:tmpl w:val="8D128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9F15685"/>
    <w:multiLevelType w:val="multilevel"/>
    <w:tmpl w:val="0F4C368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BA657C9"/>
    <w:multiLevelType w:val="multilevel"/>
    <w:tmpl w:val="834C6D20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117216">
    <w:abstractNumId w:val="0"/>
  </w:num>
  <w:num w:numId="2" w16cid:durableId="489056963">
    <w:abstractNumId w:val="2"/>
  </w:num>
  <w:num w:numId="3" w16cid:durableId="534780624">
    <w:abstractNumId w:val="4"/>
  </w:num>
  <w:num w:numId="4" w16cid:durableId="1890530831">
    <w:abstractNumId w:val="3"/>
  </w:num>
  <w:num w:numId="5" w16cid:durableId="21315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28"/>
    <w:rsid w:val="003E7A3A"/>
    <w:rsid w:val="00AE3C87"/>
    <w:rsid w:val="00B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886D"/>
  <w15:docId w15:val="{F9ED2854-EEE3-41DC-897D-ADAFFE16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zoning</cp:lastModifiedBy>
  <cp:revision>2</cp:revision>
  <dcterms:created xsi:type="dcterms:W3CDTF">2024-08-29T16:39:00Z</dcterms:created>
  <dcterms:modified xsi:type="dcterms:W3CDTF">2024-08-29T16:40:00Z</dcterms:modified>
</cp:coreProperties>
</file>